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3" w:rsidRDefault="00467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100% учащихся охвачены горячим питанием.</w:t>
      </w:r>
    </w:p>
    <w:p w:rsidR="00467D33" w:rsidRPr="00467D33" w:rsidRDefault="00467D33">
      <w:pPr>
        <w:rPr>
          <w:rFonts w:ascii="Times New Roman" w:hAnsi="Times New Roman" w:cs="Times New Roman"/>
          <w:sz w:val="32"/>
          <w:szCs w:val="32"/>
          <w:u w:val="single"/>
        </w:rPr>
      </w:pP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Результаты анкетирования родителей по питанию в ноябре 2022 года. </w:t>
      </w:r>
    </w:p>
    <w:p w:rsidR="007D4A35" w:rsidRPr="00467D33" w:rsidRDefault="00467D33">
      <w:pPr>
        <w:rPr>
          <w:rFonts w:ascii="Times New Roman" w:hAnsi="Times New Roman" w:cs="Times New Roman"/>
          <w:sz w:val="32"/>
          <w:szCs w:val="32"/>
        </w:rPr>
      </w:pPr>
      <w:r w:rsidRPr="00467D33">
        <w:rPr>
          <w:rFonts w:ascii="Times New Roman" w:hAnsi="Times New Roman" w:cs="Times New Roman"/>
          <w:sz w:val="32"/>
          <w:szCs w:val="32"/>
        </w:rPr>
        <w:t>В анкетировании участвовали – 25 родителей.</w:t>
      </w:r>
    </w:p>
    <w:p w:rsidR="00467D33" w:rsidRPr="00467D33" w:rsidRDefault="00467D33">
      <w:pPr>
        <w:rPr>
          <w:rFonts w:ascii="Times New Roman" w:hAnsi="Times New Roman" w:cs="Times New Roman"/>
          <w:sz w:val="32"/>
          <w:szCs w:val="32"/>
        </w:rPr>
      </w:pPr>
      <w:r w:rsidRPr="00467D33">
        <w:rPr>
          <w:rFonts w:ascii="Times New Roman" w:hAnsi="Times New Roman" w:cs="Times New Roman"/>
          <w:sz w:val="32"/>
          <w:szCs w:val="32"/>
        </w:rPr>
        <w:t>Анкетирование показало удовлетворённость 100% родителей в организации питания, качеством приготовления пищи, санитарным состоянием столовой.</w:t>
      </w:r>
    </w:p>
    <w:p w:rsidR="00467D33" w:rsidRDefault="00467D33">
      <w:pPr>
        <w:rPr>
          <w:rFonts w:ascii="Times New Roman" w:hAnsi="Times New Roman" w:cs="Times New Roman"/>
          <w:sz w:val="28"/>
          <w:szCs w:val="28"/>
        </w:rPr>
      </w:pPr>
    </w:p>
    <w:p w:rsidR="00467D33" w:rsidRPr="00467D33" w:rsidRDefault="00467D33" w:rsidP="00467D33">
      <w:pPr>
        <w:rPr>
          <w:rFonts w:ascii="Times New Roman" w:hAnsi="Times New Roman" w:cs="Times New Roman"/>
          <w:sz w:val="32"/>
          <w:szCs w:val="32"/>
          <w:u w:val="single"/>
        </w:rPr>
      </w:pP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Результаты анкетирования </w:t>
      </w: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учащихся </w:t>
      </w: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по питанию в </w:t>
      </w: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декабре </w:t>
      </w:r>
      <w:r w:rsidRPr="00467D33">
        <w:rPr>
          <w:rFonts w:ascii="Times New Roman" w:hAnsi="Times New Roman" w:cs="Times New Roman"/>
          <w:sz w:val="32"/>
          <w:szCs w:val="32"/>
          <w:u w:val="single"/>
        </w:rPr>
        <w:t xml:space="preserve">2022 года. </w:t>
      </w:r>
    </w:p>
    <w:p w:rsidR="00467D33" w:rsidRPr="00467D33" w:rsidRDefault="00467D33" w:rsidP="00467D33">
      <w:pPr>
        <w:rPr>
          <w:rFonts w:ascii="Times New Roman" w:hAnsi="Times New Roman" w:cs="Times New Roman"/>
          <w:sz w:val="32"/>
          <w:szCs w:val="32"/>
        </w:rPr>
      </w:pPr>
      <w:r w:rsidRPr="00467D33">
        <w:rPr>
          <w:rFonts w:ascii="Times New Roman" w:hAnsi="Times New Roman" w:cs="Times New Roman"/>
          <w:sz w:val="32"/>
          <w:szCs w:val="32"/>
        </w:rPr>
        <w:t xml:space="preserve">В анкетировании участвовали – </w:t>
      </w:r>
      <w:r w:rsidRPr="00467D33">
        <w:rPr>
          <w:rFonts w:ascii="Times New Roman" w:hAnsi="Times New Roman" w:cs="Times New Roman"/>
          <w:sz w:val="32"/>
          <w:szCs w:val="32"/>
        </w:rPr>
        <w:t>4</w:t>
      </w:r>
      <w:r w:rsidRPr="00467D33">
        <w:rPr>
          <w:rFonts w:ascii="Times New Roman" w:hAnsi="Times New Roman" w:cs="Times New Roman"/>
          <w:sz w:val="32"/>
          <w:szCs w:val="32"/>
        </w:rPr>
        <w:t xml:space="preserve">5 </w:t>
      </w:r>
      <w:r w:rsidRPr="00467D33">
        <w:rPr>
          <w:rFonts w:ascii="Times New Roman" w:hAnsi="Times New Roman" w:cs="Times New Roman"/>
          <w:sz w:val="32"/>
          <w:szCs w:val="32"/>
        </w:rPr>
        <w:t>учащихся</w:t>
      </w:r>
      <w:r w:rsidRPr="00467D33">
        <w:rPr>
          <w:rFonts w:ascii="Times New Roman" w:hAnsi="Times New Roman" w:cs="Times New Roman"/>
          <w:sz w:val="32"/>
          <w:szCs w:val="32"/>
        </w:rPr>
        <w:t>.</w:t>
      </w:r>
    </w:p>
    <w:p w:rsidR="00467D33" w:rsidRPr="00467D33" w:rsidRDefault="00467D33" w:rsidP="00467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Анкетирование показало</w:t>
      </w:r>
      <w:bookmarkStart w:id="0" w:name="_GoBack"/>
      <w:bookmarkEnd w:id="0"/>
      <w:r w:rsidRPr="00467D33">
        <w:rPr>
          <w:rFonts w:ascii="Times New Roman" w:hAnsi="Times New Roman" w:cs="Times New Roman"/>
          <w:sz w:val="32"/>
          <w:szCs w:val="32"/>
        </w:rPr>
        <w:t xml:space="preserve">, что большинство учащихся (95%) удовлетворены </w:t>
      </w:r>
      <w:r w:rsidRPr="00467D33">
        <w:rPr>
          <w:rFonts w:ascii="Times New Roman" w:hAnsi="Times New Roman" w:cs="Times New Roman"/>
          <w:sz w:val="32"/>
          <w:szCs w:val="32"/>
        </w:rPr>
        <w:t>организаци</w:t>
      </w:r>
      <w:r w:rsidRPr="00467D33">
        <w:rPr>
          <w:rFonts w:ascii="Times New Roman" w:hAnsi="Times New Roman" w:cs="Times New Roman"/>
          <w:sz w:val="32"/>
          <w:szCs w:val="32"/>
        </w:rPr>
        <w:t xml:space="preserve">ей </w:t>
      </w:r>
      <w:r w:rsidRPr="00467D33">
        <w:rPr>
          <w:rFonts w:ascii="Times New Roman" w:hAnsi="Times New Roman" w:cs="Times New Roman"/>
          <w:sz w:val="32"/>
          <w:szCs w:val="32"/>
        </w:rPr>
        <w:t>питания, качеством приготовления пищи, санитарным состоянием столовой.</w:t>
      </w:r>
    </w:p>
    <w:p w:rsidR="00467D33" w:rsidRPr="00467D33" w:rsidRDefault="00467D33">
      <w:pPr>
        <w:rPr>
          <w:rFonts w:ascii="Times New Roman" w:hAnsi="Times New Roman" w:cs="Times New Roman"/>
          <w:sz w:val="32"/>
          <w:szCs w:val="32"/>
        </w:rPr>
      </w:pPr>
    </w:p>
    <w:sectPr w:rsidR="00467D33" w:rsidRPr="0046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33"/>
    <w:rsid w:val="00344275"/>
    <w:rsid w:val="003F698A"/>
    <w:rsid w:val="00467D33"/>
    <w:rsid w:val="009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68F6"/>
  <w15:chartTrackingRefBased/>
  <w15:docId w15:val="{98BB302F-AA2D-4EA4-B5F4-C65568F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</dc:creator>
  <cp:keywords/>
  <dc:description/>
  <cp:lastModifiedBy>melik</cp:lastModifiedBy>
  <cp:revision>2</cp:revision>
  <dcterms:created xsi:type="dcterms:W3CDTF">2023-06-21T08:53:00Z</dcterms:created>
  <dcterms:modified xsi:type="dcterms:W3CDTF">2023-06-21T09:04:00Z</dcterms:modified>
</cp:coreProperties>
</file>