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D1" w:rsidRDefault="00F15D12">
      <w:pPr>
        <w:spacing w:before="64"/>
        <w:ind w:left="1802" w:right="1885"/>
        <w:jc w:val="center"/>
        <w:rPr>
          <w:b/>
          <w:sz w:val="28"/>
        </w:rPr>
      </w:pPr>
      <w:r>
        <w:rPr>
          <w:b/>
          <w:sz w:val="28"/>
        </w:rPr>
        <w:t>ПАМЯТКА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О </w:t>
      </w:r>
      <w:r>
        <w:rPr>
          <w:b/>
          <w:spacing w:val="-2"/>
          <w:sz w:val="28"/>
        </w:rPr>
        <w:t>БЕЗОПАСНОСТИ</w:t>
      </w:r>
    </w:p>
    <w:p w:rsidR="005734D1" w:rsidRDefault="00F15D12">
      <w:pPr>
        <w:spacing w:before="3" w:line="446" w:lineRule="auto"/>
        <w:ind w:left="1872" w:right="1885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период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весенних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каникул (с 25</w:t>
      </w:r>
      <w:bookmarkStart w:id="0" w:name="_GoBack"/>
      <w:bookmarkEnd w:id="0"/>
      <w:r>
        <w:rPr>
          <w:b/>
          <w:sz w:val="28"/>
        </w:rPr>
        <w:t>.03.24 по 02.04.24)</w:t>
      </w:r>
    </w:p>
    <w:p w:rsidR="005734D1" w:rsidRDefault="00F15D12">
      <w:pPr>
        <w:spacing w:before="7"/>
        <w:ind w:left="376" w:right="383"/>
        <w:jc w:val="center"/>
        <w:rPr>
          <w:b/>
          <w:sz w:val="28"/>
        </w:rPr>
      </w:pPr>
      <w:r>
        <w:rPr>
          <w:b/>
          <w:color w:val="FF0000"/>
          <w:sz w:val="28"/>
        </w:rPr>
        <w:t>Весенние</w:t>
      </w:r>
      <w:r>
        <w:rPr>
          <w:b/>
          <w:color w:val="FF0000"/>
          <w:spacing w:val="-6"/>
          <w:sz w:val="28"/>
        </w:rPr>
        <w:t xml:space="preserve"> </w:t>
      </w:r>
      <w:r>
        <w:rPr>
          <w:b/>
          <w:color w:val="FF0000"/>
          <w:sz w:val="28"/>
        </w:rPr>
        <w:t>каникулы</w:t>
      </w:r>
      <w:r>
        <w:rPr>
          <w:b/>
          <w:color w:val="FF0000"/>
          <w:spacing w:val="-4"/>
          <w:sz w:val="28"/>
        </w:rPr>
        <w:t xml:space="preserve"> </w:t>
      </w:r>
      <w:r>
        <w:rPr>
          <w:b/>
          <w:color w:val="FF0000"/>
          <w:sz w:val="28"/>
        </w:rPr>
        <w:t>–</w:t>
      </w:r>
      <w:r>
        <w:rPr>
          <w:b/>
          <w:color w:val="FF0000"/>
          <w:spacing w:val="-6"/>
          <w:sz w:val="28"/>
        </w:rPr>
        <w:t xml:space="preserve"> </w:t>
      </w:r>
      <w:r>
        <w:rPr>
          <w:b/>
          <w:color w:val="FF0000"/>
          <w:sz w:val="28"/>
        </w:rPr>
        <w:t>чудесное</w:t>
      </w:r>
      <w:r>
        <w:rPr>
          <w:b/>
          <w:color w:val="FF0000"/>
          <w:spacing w:val="-6"/>
          <w:sz w:val="28"/>
        </w:rPr>
        <w:t xml:space="preserve"> </w:t>
      </w:r>
      <w:r>
        <w:rPr>
          <w:b/>
          <w:color w:val="FF0000"/>
          <w:sz w:val="28"/>
        </w:rPr>
        <w:t>время,</w:t>
      </w:r>
      <w:r>
        <w:rPr>
          <w:b/>
          <w:color w:val="FF0000"/>
          <w:spacing w:val="-6"/>
          <w:sz w:val="28"/>
        </w:rPr>
        <w:t xml:space="preserve"> </w:t>
      </w:r>
      <w:r>
        <w:rPr>
          <w:b/>
          <w:color w:val="FF0000"/>
          <w:sz w:val="28"/>
        </w:rPr>
        <w:t>которое</w:t>
      </w:r>
      <w:r>
        <w:rPr>
          <w:b/>
          <w:color w:val="FF0000"/>
          <w:spacing w:val="-6"/>
          <w:sz w:val="28"/>
        </w:rPr>
        <w:t xml:space="preserve"> </w:t>
      </w:r>
      <w:r>
        <w:rPr>
          <w:b/>
          <w:color w:val="FF0000"/>
          <w:sz w:val="28"/>
        </w:rPr>
        <w:t>отличается</w:t>
      </w:r>
      <w:r>
        <w:rPr>
          <w:b/>
          <w:color w:val="FF0000"/>
          <w:spacing w:val="-6"/>
          <w:sz w:val="28"/>
        </w:rPr>
        <w:t xml:space="preserve"> </w:t>
      </w:r>
      <w:r>
        <w:rPr>
          <w:b/>
          <w:color w:val="FF0000"/>
          <w:sz w:val="28"/>
        </w:rPr>
        <w:t>огромным количеством увлекательных занятий и в тоже время множеством дополнительных рисков.</w:t>
      </w:r>
    </w:p>
    <w:p w:rsidR="005734D1" w:rsidRDefault="005734D1">
      <w:pPr>
        <w:pStyle w:val="a3"/>
        <w:spacing w:before="3"/>
        <w:rPr>
          <w:b/>
          <w:sz w:val="24"/>
        </w:rPr>
      </w:pPr>
    </w:p>
    <w:p w:rsidR="005734D1" w:rsidRDefault="00F15D12">
      <w:pPr>
        <w:pStyle w:val="a4"/>
        <w:numPr>
          <w:ilvl w:val="0"/>
          <w:numId w:val="2"/>
        </w:numPr>
        <w:tabs>
          <w:tab w:val="left" w:pos="381"/>
        </w:tabs>
        <w:spacing w:before="1"/>
        <w:ind w:right="102" w:firstLine="0"/>
        <w:jc w:val="both"/>
        <w:rPr>
          <w:sz w:val="28"/>
        </w:rPr>
      </w:pPr>
      <w:r>
        <w:rPr>
          <w:b/>
          <w:sz w:val="28"/>
        </w:rPr>
        <w:t xml:space="preserve">В общественных местах будь вежливым </w:t>
      </w:r>
      <w:r>
        <w:rPr>
          <w:sz w:val="28"/>
        </w:rPr>
        <w:t>и внимательным к детям и взрослым, соблюдай нормы морали и этики. Не допускай выражения нецензурной бранью, оскорбления других людей. НЕ провоцируй конфликтные ситуации (ссоры, драки).</w:t>
      </w:r>
    </w:p>
    <w:p w:rsidR="005734D1" w:rsidRDefault="005734D1">
      <w:pPr>
        <w:pStyle w:val="a3"/>
        <w:spacing w:before="1"/>
        <w:rPr>
          <w:sz w:val="24"/>
        </w:rPr>
      </w:pPr>
    </w:p>
    <w:p w:rsidR="005734D1" w:rsidRDefault="00F15D12">
      <w:pPr>
        <w:pStyle w:val="a4"/>
        <w:numPr>
          <w:ilvl w:val="0"/>
          <w:numId w:val="2"/>
        </w:numPr>
        <w:tabs>
          <w:tab w:val="left" w:pos="381"/>
        </w:tabs>
        <w:spacing w:line="242" w:lineRule="auto"/>
        <w:ind w:right="113" w:firstLine="0"/>
        <w:jc w:val="both"/>
        <w:rPr>
          <w:b/>
          <w:sz w:val="28"/>
        </w:rPr>
      </w:pPr>
      <w:r>
        <w:rPr>
          <w:b/>
          <w:sz w:val="28"/>
        </w:rPr>
        <w:t xml:space="preserve">Будь внимательным и осторожным на </w:t>
      </w:r>
      <w:r>
        <w:rPr>
          <w:b/>
          <w:sz w:val="28"/>
        </w:rPr>
        <w:t>проезжей части дороги, соблюдай правила дорожного движения:</w:t>
      </w:r>
    </w:p>
    <w:p w:rsidR="005734D1" w:rsidRDefault="005734D1">
      <w:pPr>
        <w:pStyle w:val="a3"/>
        <w:spacing w:before="11"/>
        <w:rPr>
          <w:b/>
          <w:sz w:val="23"/>
        </w:rPr>
      </w:pPr>
    </w:p>
    <w:p w:rsidR="005734D1" w:rsidRDefault="00F15D12">
      <w:pPr>
        <w:pStyle w:val="a4"/>
        <w:numPr>
          <w:ilvl w:val="1"/>
          <w:numId w:val="2"/>
        </w:numPr>
        <w:tabs>
          <w:tab w:val="left" w:pos="261"/>
        </w:tabs>
        <w:spacing w:line="242" w:lineRule="auto"/>
        <w:ind w:right="365" w:firstLine="0"/>
        <w:jc w:val="left"/>
        <w:rPr>
          <w:sz w:val="28"/>
        </w:rPr>
      </w:pPr>
      <w:r>
        <w:rPr>
          <w:sz w:val="28"/>
        </w:rPr>
        <w:t>переходи</w:t>
      </w:r>
      <w:r>
        <w:rPr>
          <w:spacing w:val="-4"/>
          <w:sz w:val="28"/>
        </w:rPr>
        <w:t xml:space="preserve"> </w:t>
      </w:r>
      <w:r>
        <w:rPr>
          <w:sz w:val="28"/>
        </w:rPr>
        <w:t>проезжую</w:t>
      </w:r>
      <w:r>
        <w:rPr>
          <w:spacing w:val="-3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местах –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«зебре»,</w:t>
      </w:r>
      <w:r>
        <w:rPr>
          <w:spacing w:val="-3"/>
          <w:sz w:val="28"/>
        </w:rPr>
        <w:t xml:space="preserve"> </w:t>
      </w:r>
      <w:r>
        <w:rPr>
          <w:sz w:val="28"/>
        </w:rPr>
        <w:t>на разрешенный сигнал светофора;</w:t>
      </w:r>
    </w:p>
    <w:p w:rsidR="005734D1" w:rsidRDefault="00F15D12">
      <w:pPr>
        <w:pStyle w:val="a4"/>
        <w:numPr>
          <w:ilvl w:val="1"/>
          <w:numId w:val="2"/>
        </w:numPr>
        <w:tabs>
          <w:tab w:val="left" w:pos="261"/>
        </w:tabs>
        <w:spacing w:line="237" w:lineRule="auto"/>
        <w:ind w:right="691" w:firstLine="0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переходе</w:t>
      </w:r>
      <w:r>
        <w:rPr>
          <w:spacing w:val="-4"/>
          <w:sz w:val="28"/>
        </w:rPr>
        <w:t xml:space="preserve"> </w:t>
      </w:r>
      <w:r>
        <w:rPr>
          <w:sz w:val="28"/>
        </w:rPr>
        <w:t>дороги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сними</w:t>
      </w:r>
      <w:r>
        <w:rPr>
          <w:spacing w:val="-9"/>
          <w:sz w:val="28"/>
        </w:rPr>
        <w:t xml:space="preserve"> </w:t>
      </w:r>
      <w:r>
        <w:rPr>
          <w:sz w:val="28"/>
        </w:rPr>
        <w:t>капюшон,</w:t>
      </w:r>
      <w:r>
        <w:rPr>
          <w:spacing w:val="-5"/>
          <w:sz w:val="28"/>
        </w:rPr>
        <w:t xml:space="preserve"> </w:t>
      </w:r>
      <w:r>
        <w:rPr>
          <w:sz w:val="28"/>
        </w:rPr>
        <w:t>наушники,</w:t>
      </w:r>
      <w:r>
        <w:rPr>
          <w:spacing w:val="-5"/>
          <w:sz w:val="28"/>
        </w:rPr>
        <w:t xml:space="preserve"> </w:t>
      </w:r>
      <w:r>
        <w:rPr>
          <w:sz w:val="28"/>
        </w:rPr>
        <w:t>прекрати разговор по телефону,</w:t>
      </w:r>
    </w:p>
    <w:p w:rsidR="005734D1" w:rsidRDefault="00F15D12">
      <w:pPr>
        <w:pStyle w:val="a4"/>
        <w:numPr>
          <w:ilvl w:val="1"/>
          <w:numId w:val="2"/>
        </w:numPr>
        <w:tabs>
          <w:tab w:val="left" w:pos="261"/>
        </w:tabs>
        <w:spacing w:before="2" w:line="321" w:lineRule="exact"/>
        <w:ind w:left="261"/>
        <w:jc w:val="left"/>
        <w:rPr>
          <w:sz w:val="28"/>
        </w:rPr>
      </w:pPr>
      <w:r>
        <w:rPr>
          <w:sz w:val="28"/>
        </w:rPr>
        <w:t>переходи</w:t>
      </w:r>
      <w:r>
        <w:rPr>
          <w:spacing w:val="-12"/>
          <w:sz w:val="28"/>
        </w:rPr>
        <w:t xml:space="preserve"> </w:t>
      </w:r>
      <w:r>
        <w:rPr>
          <w:sz w:val="28"/>
        </w:rPr>
        <w:t>дорогу,</w:t>
      </w:r>
      <w:r>
        <w:rPr>
          <w:spacing w:val="-10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0"/>
          <w:sz w:val="28"/>
        </w:rPr>
        <w:t xml:space="preserve"> </w:t>
      </w:r>
      <w:r>
        <w:rPr>
          <w:sz w:val="28"/>
        </w:rPr>
        <w:t>убедившись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том,</w:t>
      </w:r>
      <w:r>
        <w:rPr>
          <w:spacing w:val="-10"/>
          <w:sz w:val="28"/>
        </w:rPr>
        <w:t xml:space="preserve"> </w:t>
      </w:r>
      <w:proofErr w:type="gramStart"/>
      <w:r>
        <w:rPr>
          <w:sz w:val="28"/>
        </w:rPr>
        <w:t>что</w:t>
      </w:r>
      <w:proofErr w:type="gramEnd"/>
      <w:r>
        <w:rPr>
          <w:spacing w:val="-10"/>
          <w:sz w:val="28"/>
        </w:rPr>
        <w:t xml:space="preserve"> </w:t>
      </w:r>
      <w:r>
        <w:rPr>
          <w:sz w:val="28"/>
        </w:rPr>
        <w:t>проезжая</w:t>
      </w:r>
      <w:r>
        <w:rPr>
          <w:spacing w:val="-10"/>
          <w:sz w:val="28"/>
        </w:rPr>
        <w:t xml:space="preserve"> </w:t>
      </w:r>
      <w:r>
        <w:rPr>
          <w:sz w:val="28"/>
        </w:rPr>
        <w:t>часть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пуста;</w:t>
      </w:r>
    </w:p>
    <w:p w:rsidR="005734D1" w:rsidRDefault="00F15D12">
      <w:pPr>
        <w:pStyle w:val="a4"/>
        <w:numPr>
          <w:ilvl w:val="1"/>
          <w:numId w:val="2"/>
        </w:numPr>
        <w:tabs>
          <w:tab w:val="left" w:pos="261"/>
        </w:tabs>
        <w:spacing w:line="321" w:lineRule="exact"/>
        <w:ind w:left="261"/>
        <w:jc w:val="left"/>
        <w:rPr>
          <w:sz w:val="28"/>
        </w:rPr>
      </w:pP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транспорте</w:t>
      </w:r>
      <w:r>
        <w:rPr>
          <w:spacing w:val="-13"/>
          <w:sz w:val="28"/>
        </w:rPr>
        <w:t xml:space="preserve"> </w:t>
      </w:r>
      <w:r>
        <w:rPr>
          <w:sz w:val="28"/>
        </w:rPr>
        <w:t>используй</w:t>
      </w:r>
      <w:r>
        <w:rPr>
          <w:spacing w:val="-15"/>
          <w:sz w:val="28"/>
        </w:rPr>
        <w:t xml:space="preserve"> </w:t>
      </w:r>
      <w:r>
        <w:rPr>
          <w:sz w:val="28"/>
        </w:rPr>
        <w:t>удерживающие</w:t>
      </w:r>
      <w:r>
        <w:rPr>
          <w:spacing w:val="-17"/>
          <w:sz w:val="28"/>
        </w:rPr>
        <w:t xml:space="preserve"> </w:t>
      </w:r>
      <w:r>
        <w:rPr>
          <w:sz w:val="28"/>
        </w:rPr>
        <w:t>устройства:</w:t>
      </w:r>
      <w:r>
        <w:rPr>
          <w:spacing w:val="-12"/>
          <w:sz w:val="28"/>
        </w:rPr>
        <w:t xml:space="preserve"> </w:t>
      </w:r>
      <w:r>
        <w:rPr>
          <w:sz w:val="28"/>
        </w:rPr>
        <w:t>кресло,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ремень;</w:t>
      </w:r>
    </w:p>
    <w:p w:rsidR="005734D1" w:rsidRDefault="00F15D12">
      <w:pPr>
        <w:pStyle w:val="a4"/>
        <w:numPr>
          <w:ilvl w:val="1"/>
          <w:numId w:val="2"/>
        </w:numPr>
        <w:tabs>
          <w:tab w:val="left" w:pos="261"/>
        </w:tabs>
        <w:spacing w:before="3"/>
        <w:ind w:right="579" w:firstLine="0"/>
        <w:jc w:val="left"/>
        <w:rPr>
          <w:sz w:val="28"/>
        </w:rPr>
      </w:pPr>
      <w:r>
        <w:rPr>
          <w:sz w:val="28"/>
        </w:rPr>
        <w:t>будь</w:t>
      </w:r>
      <w:r>
        <w:rPr>
          <w:spacing w:val="-2"/>
          <w:sz w:val="28"/>
        </w:rPr>
        <w:t xml:space="preserve"> </w:t>
      </w:r>
      <w:r>
        <w:rPr>
          <w:sz w:val="28"/>
        </w:rPr>
        <w:t>внимателен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игре</w:t>
      </w:r>
      <w:r>
        <w:rPr>
          <w:spacing w:val="-2"/>
          <w:sz w:val="28"/>
        </w:rPr>
        <w:t xml:space="preserve"> </w:t>
      </w:r>
      <w:r>
        <w:rPr>
          <w:sz w:val="28"/>
        </w:rPr>
        <w:t>во дворе,</w:t>
      </w:r>
      <w:r>
        <w:rPr>
          <w:spacing w:val="-3"/>
          <w:sz w:val="28"/>
        </w:rPr>
        <w:t xml:space="preserve"> </w:t>
      </w:r>
      <w:r>
        <w:rPr>
          <w:sz w:val="28"/>
        </w:rPr>
        <w:t>убедись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безопасности;</w:t>
      </w:r>
      <w:r>
        <w:rPr>
          <w:spacing w:val="40"/>
          <w:sz w:val="28"/>
        </w:rPr>
        <w:t xml:space="preserve"> </w:t>
      </w:r>
      <w:r>
        <w:rPr>
          <w:sz w:val="28"/>
        </w:rPr>
        <w:t>помни,</w:t>
      </w:r>
      <w:r>
        <w:rPr>
          <w:spacing w:val="-4"/>
          <w:sz w:val="28"/>
        </w:rPr>
        <w:t xml:space="preserve"> </w:t>
      </w:r>
      <w:r>
        <w:rPr>
          <w:sz w:val="28"/>
        </w:rPr>
        <w:t>что осень – время первого гололеда.</w:t>
      </w:r>
    </w:p>
    <w:p w:rsidR="005734D1" w:rsidRDefault="005734D1">
      <w:pPr>
        <w:pStyle w:val="a3"/>
        <w:rPr>
          <w:sz w:val="24"/>
        </w:rPr>
      </w:pPr>
    </w:p>
    <w:p w:rsidR="005734D1" w:rsidRDefault="00F15D12">
      <w:pPr>
        <w:pStyle w:val="a4"/>
        <w:numPr>
          <w:ilvl w:val="0"/>
          <w:numId w:val="2"/>
        </w:numPr>
        <w:tabs>
          <w:tab w:val="left" w:pos="451"/>
        </w:tabs>
        <w:ind w:right="104" w:firstLine="0"/>
        <w:jc w:val="both"/>
        <w:rPr>
          <w:b/>
          <w:sz w:val="28"/>
        </w:rPr>
      </w:pPr>
      <w:r>
        <w:rPr>
          <w:b/>
          <w:sz w:val="28"/>
        </w:rPr>
        <w:t xml:space="preserve">Не разговаривай с посторонними (незнакомыми) людьми. </w:t>
      </w:r>
      <w:r>
        <w:rPr>
          <w:sz w:val="28"/>
        </w:rPr>
        <w:t>НЕ ходи никуда с незнакомыми людьми, как бы они не уговаривали, и чтобы интересного не предлагали. НЕ садись в машину с незнакомыми людьми.</w:t>
      </w:r>
    </w:p>
    <w:p w:rsidR="005734D1" w:rsidRDefault="005734D1">
      <w:pPr>
        <w:pStyle w:val="a3"/>
        <w:spacing w:before="4"/>
        <w:rPr>
          <w:sz w:val="24"/>
        </w:rPr>
      </w:pPr>
    </w:p>
    <w:p w:rsidR="005734D1" w:rsidRDefault="00F15D12">
      <w:pPr>
        <w:pStyle w:val="a3"/>
        <w:spacing w:line="242" w:lineRule="auto"/>
        <w:ind w:left="100"/>
      </w:pPr>
      <w:r>
        <w:t>Если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улице</w:t>
      </w:r>
      <w:r>
        <w:rPr>
          <w:spacing w:val="-11"/>
        </w:rPr>
        <w:t xml:space="preserve"> </w:t>
      </w:r>
      <w:r>
        <w:t>кто-то</w:t>
      </w:r>
      <w:r>
        <w:rPr>
          <w:spacing w:val="-13"/>
        </w:rPr>
        <w:t xml:space="preserve"> </w:t>
      </w:r>
      <w:r>
        <w:t>подозрительный</w:t>
      </w:r>
      <w:r>
        <w:rPr>
          <w:spacing w:val="-12"/>
        </w:rPr>
        <w:t xml:space="preserve"> </w:t>
      </w:r>
      <w:r>
        <w:t>идёт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бежит</w:t>
      </w:r>
      <w:r>
        <w:rPr>
          <w:spacing w:val="-10"/>
        </w:rPr>
        <w:t xml:space="preserve"> </w:t>
      </w:r>
      <w:r>
        <w:t>за</w:t>
      </w:r>
      <w:r>
        <w:rPr>
          <w:spacing w:val="-17"/>
        </w:rPr>
        <w:t xml:space="preserve"> </w:t>
      </w:r>
      <w:r>
        <w:t>тобой,</w:t>
      </w:r>
      <w:r>
        <w:rPr>
          <w:spacing w:val="-17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д</w:t>
      </w:r>
      <w:r>
        <w:t>о</w:t>
      </w:r>
      <w:r>
        <w:rPr>
          <w:spacing w:val="-18"/>
        </w:rPr>
        <w:t xml:space="preserve"> </w:t>
      </w:r>
      <w:r>
        <w:t>дома</w:t>
      </w:r>
      <w:r>
        <w:rPr>
          <w:spacing w:val="-12"/>
        </w:rPr>
        <w:t xml:space="preserve"> </w:t>
      </w:r>
      <w:r>
        <w:t xml:space="preserve">далеко, беги в ближайшее людное место: к магазину, автобусной остановке и </w:t>
      </w:r>
      <w:proofErr w:type="spellStart"/>
      <w:r>
        <w:t>тп</w:t>
      </w:r>
      <w:proofErr w:type="spellEnd"/>
      <w:r>
        <w:t>.</w:t>
      </w:r>
    </w:p>
    <w:p w:rsidR="005734D1" w:rsidRDefault="005734D1">
      <w:pPr>
        <w:pStyle w:val="a3"/>
        <w:spacing w:before="10"/>
        <w:rPr>
          <w:sz w:val="23"/>
        </w:rPr>
      </w:pPr>
    </w:p>
    <w:p w:rsidR="005734D1" w:rsidRDefault="00F15D12">
      <w:pPr>
        <w:pStyle w:val="a3"/>
        <w:spacing w:line="242" w:lineRule="auto"/>
        <w:ind w:left="100"/>
      </w:pPr>
      <w:r>
        <w:t>Никогда не хвастайся тем, что у тебя, твоих взрослых много</w:t>
      </w:r>
      <w:r>
        <w:rPr>
          <w:spacing w:val="32"/>
        </w:rPr>
        <w:t xml:space="preserve"> </w:t>
      </w:r>
      <w:r>
        <w:t>денег, ценных</w:t>
      </w:r>
      <w:r>
        <w:rPr>
          <w:spacing w:val="80"/>
        </w:rPr>
        <w:t xml:space="preserve"> </w:t>
      </w:r>
      <w:r>
        <w:t>вещей, или родители отсутствуют в определенное время дома.</w:t>
      </w:r>
    </w:p>
    <w:p w:rsidR="005734D1" w:rsidRDefault="005734D1">
      <w:pPr>
        <w:pStyle w:val="a3"/>
        <w:spacing w:before="10"/>
        <w:rPr>
          <w:sz w:val="23"/>
        </w:rPr>
      </w:pPr>
    </w:p>
    <w:p w:rsidR="005734D1" w:rsidRDefault="00F15D12">
      <w:pPr>
        <w:pStyle w:val="a3"/>
        <w:spacing w:before="1"/>
        <w:ind w:left="100" w:right="104"/>
        <w:jc w:val="both"/>
      </w:pPr>
      <w:r>
        <w:t>Не открывай дверь незнакомым людям, к</w:t>
      </w:r>
      <w:r>
        <w:t xml:space="preserve">огда остаешься дома один. Не приводи в дом новых друзей или знакомых без разрешения родителей и в их </w:t>
      </w:r>
      <w:r>
        <w:rPr>
          <w:spacing w:val="-2"/>
        </w:rPr>
        <w:t>отсутствие.</w:t>
      </w:r>
    </w:p>
    <w:p w:rsidR="005734D1" w:rsidRDefault="005734D1">
      <w:pPr>
        <w:pStyle w:val="a3"/>
        <w:spacing w:before="3"/>
        <w:rPr>
          <w:sz w:val="24"/>
        </w:rPr>
      </w:pPr>
    </w:p>
    <w:p w:rsidR="005734D1" w:rsidRDefault="00F15D12">
      <w:pPr>
        <w:pStyle w:val="a4"/>
        <w:numPr>
          <w:ilvl w:val="0"/>
          <w:numId w:val="2"/>
        </w:numPr>
        <w:tabs>
          <w:tab w:val="left" w:pos="381"/>
        </w:tabs>
        <w:ind w:right="105" w:firstLine="0"/>
        <w:jc w:val="both"/>
        <w:rPr>
          <w:b/>
          <w:sz w:val="28"/>
        </w:rPr>
      </w:pPr>
      <w:r>
        <w:rPr>
          <w:b/>
          <w:sz w:val="28"/>
        </w:rPr>
        <w:t>НЕ соглашайся на встречу 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не сообщай персональные данные незнакомым людям в сети Интернет</w:t>
      </w:r>
      <w:r>
        <w:rPr>
          <w:sz w:val="28"/>
        </w:rPr>
        <w:t>, в чатах. Если тебе присылают подозрительные, непри</w:t>
      </w:r>
      <w:r>
        <w:rPr>
          <w:sz w:val="28"/>
        </w:rPr>
        <w:t>ятные, пугающие сообщения, то сообщи родителям или близким взрослым.</w:t>
      </w:r>
    </w:p>
    <w:p w:rsidR="005734D1" w:rsidRDefault="005734D1">
      <w:pPr>
        <w:pStyle w:val="a3"/>
        <w:spacing w:before="7"/>
        <w:rPr>
          <w:sz w:val="24"/>
        </w:rPr>
      </w:pPr>
    </w:p>
    <w:p w:rsidR="005734D1" w:rsidRDefault="00F15D12">
      <w:pPr>
        <w:pStyle w:val="a4"/>
        <w:numPr>
          <w:ilvl w:val="0"/>
          <w:numId w:val="2"/>
        </w:numPr>
        <w:tabs>
          <w:tab w:val="left" w:pos="381"/>
        </w:tabs>
        <w:ind w:right="103" w:firstLine="0"/>
        <w:jc w:val="both"/>
        <w:rPr>
          <w:b/>
          <w:sz w:val="28"/>
        </w:rPr>
      </w:pPr>
      <w:r>
        <w:rPr>
          <w:b/>
          <w:sz w:val="28"/>
        </w:rPr>
        <w:t>Заметив бесхозную вещь</w:t>
      </w:r>
      <w:r>
        <w:rPr>
          <w:sz w:val="28"/>
        </w:rPr>
        <w:t>, НЕ прикасайся к находке и НЕ подпускайте к ней других людей, немедленно обратитесь к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работнику милиции, сообщи в службу</w:t>
      </w:r>
      <w:r>
        <w:rPr>
          <w:spacing w:val="75"/>
          <w:sz w:val="28"/>
        </w:rPr>
        <w:t xml:space="preserve"> </w:t>
      </w:r>
      <w:r>
        <w:rPr>
          <w:sz w:val="28"/>
        </w:rPr>
        <w:t>по</w:t>
      </w:r>
      <w:r>
        <w:rPr>
          <w:spacing w:val="78"/>
          <w:sz w:val="28"/>
        </w:rPr>
        <w:t xml:space="preserve"> </w:t>
      </w:r>
      <w:r>
        <w:rPr>
          <w:sz w:val="28"/>
        </w:rPr>
        <w:t>номеру</w:t>
      </w:r>
      <w:r>
        <w:rPr>
          <w:spacing w:val="79"/>
          <w:sz w:val="28"/>
        </w:rPr>
        <w:t xml:space="preserve"> </w:t>
      </w:r>
      <w:r>
        <w:rPr>
          <w:sz w:val="28"/>
        </w:rPr>
        <w:t>112.</w:t>
      </w:r>
      <w:r>
        <w:rPr>
          <w:spacing w:val="78"/>
          <w:sz w:val="28"/>
        </w:rPr>
        <w:t xml:space="preserve"> </w:t>
      </w:r>
      <w:r>
        <w:rPr>
          <w:sz w:val="28"/>
        </w:rPr>
        <w:t>Признаками</w:t>
      </w:r>
      <w:r>
        <w:rPr>
          <w:spacing w:val="78"/>
          <w:sz w:val="28"/>
        </w:rPr>
        <w:t xml:space="preserve"> </w:t>
      </w:r>
      <w:r>
        <w:rPr>
          <w:sz w:val="28"/>
        </w:rPr>
        <w:t>взрывоопасных</w:t>
      </w:r>
      <w:r>
        <w:rPr>
          <w:spacing w:val="78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76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5734D1" w:rsidRDefault="005734D1">
      <w:pPr>
        <w:jc w:val="both"/>
        <w:rPr>
          <w:sz w:val="28"/>
        </w:rPr>
        <w:sectPr w:rsidR="005734D1">
          <w:type w:val="continuous"/>
          <w:pgSz w:w="11910" w:h="16840"/>
          <w:pgMar w:top="500" w:right="740" w:bottom="280" w:left="1600" w:header="720" w:footer="720" w:gutter="0"/>
          <w:cols w:space="720"/>
        </w:sectPr>
      </w:pPr>
    </w:p>
    <w:p w:rsidR="005734D1" w:rsidRDefault="00F15D12">
      <w:pPr>
        <w:pStyle w:val="a3"/>
        <w:spacing w:before="64"/>
        <w:ind w:left="100" w:right="111"/>
        <w:jc w:val="both"/>
      </w:pPr>
      <w:r>
        <w:lastRenderedPageBreak/>
        <w:t>неизвестная деталь в машине, в подъезде, во дворе дома, остатки различных материалов, не типичных для данного места, натянутая проволока, шнур, чужая сумка, пакет, коробка, игрушки, телефоны.</w:t>
      </w:r>
    </w:p>
    <w:p w:rsidR="005734D1" w:rsidRDefault="005734D1">
      <w:pPr>
        <w:pStyle w:val="a3"/>
        <w:spacing w:before="8"/>
        <w:rPr>
          <w:sz w:val="24"/>
        </w:rPr>
      </w:pPr>
    </w:p>
    <w:p w:rsidR="005734D1" w:rsidRDefault="00F15D12">
      <w:pPr>
        <w:pStyle w:val="a4"/>
        <w:numPr>
          <w:ilvl w:val="0"/>
          <w:numId w:val="2"/>
        </w:numPr>
        <w:tabs>
          <w:tab w:val="left" w:pos="381"/>
        </w:tabs>
        <w:ind w:right="104" w:firstLine="0"/>
        <w:rPr>
          <w:b/>
          <w:sz w:val="28"/>
        </w:rPr>
      </w:pPr>
      <w:r>
        <w:rPr>
          <w:b/>
          <w:sz w:val="28"/>
        </w:rPr>
        <w:t>Не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играй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тёмных</w:t>
      </w:r>
      <w:r>
        <w:rPr>
          <w:spacing w:val="40"/>
          <w:sz w:val="28"/>
        </w:rPr>
        <w:t xml:space="preserve"> </w:t>
      </w:r>
      <w:r>
        <w:rPr>
          <w:sz w:val="28"/>
        </w:rPr>
        <w:t>местах,</w:t>
      </w:r>
      <w:r>
        <w:rPr>
          <w:spacing w:val="40"/>
          <w:sz w:val="28"/>
        </w:rPr>
        <w:t xml:space="preserve"> </w:t>
      </w:r>
      <w:r>
        <w:rPr>
          <w:sz w:val="28"/>
        </w:rPr>
        <w:t>н</w:t>
      </w:r>
      <w:r>
        <w:rPr>
          <w:sz w:val="28"/>
        </w:rPr>
        <w:t>а</w:t>
      </w:r>
      <w:r>
        <w:rPr>
          <w:spacing w:val="40"/>
          <w:sz w:val="28"/>
        </w:rPr>
        <w:t xml:space="preserve"> </w:t>
      </w:r>
      <w:r>
        <w:rPr>
          <w:sz w:val="28"/>
        </w:rPr>
        <w:t>свалках,</w:t>
      </w:r>
      <w:r>
        <w:rPr>
          <w:spacing w:val="40"/>
          <w:sz w:val="28"/>
        </w:rPr>
        <w:t xml:space="preserve"> </w:t>
      </w:r>
      <w:r>
        <w:rPr>
          <w:sz w:val="28"/>
        </w:rPr>
        <w:t>стройплощадках,</w:t>
      </w:r>
      <w:r>
        <w:rPr>
          <w:spacing w:val="40"/>
          <w:sz w:val="28"/>
        </w:rPr>
        <w:t xml:space="preserve"> </w:t>
      </w:r>
      <w:r>
        <w:rPr>
          <w:sz w:val="28"/>
        </w:rPr>
        <w:t>пустырях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заброшенных зданиях, рядом с железной дорогой и автомагистралью.</w:t>
      </w:r>
    </w:p>
    <w:p w:rsidR="005734D1" w:rsidRDefault="005734D1">
      <w:pPr>
        <w:pStyle w:val="a3"/>
        <w:rPr>
          <w:sz w:val="24"/>
        </w:rPr>
      </w:pPr>
    </w:p>
    <w:p w:rsidR="005734D1" w:rsidRDefault="00F15D12">
      <w:pPr>
        <w:pStyle w:val="a4"/>
        <w:numPr>
          <w:ilvl w:val="0"/>
          <w:numId w:val="2"/>
        </w:numPr>
        <w:tabs>
          <w:tab w:val="left" w:pos="381"/>
        </w:tabs>
        <w:ind w:right="102" w:firstLine="0"/>
        <w:jc w:val="both"/>
        <w:rPr>
          <w:b/>
          <w:sz w:val="28"/>
        </w:rPr>
      </w:pPr>
      <w:r>
        <w:rPr>
          <w:b/>
          <w:sz w:val="28"/>
        </w:rPr>
        <w:t>Всегда сообщай родителям</w:t>
      </w:r>
      <w:r>
        <w:rPr>
          <w:sz w:val="28"/>
        </w:rPr>
        <w:t xml:space="preserve">, куда идёшь гулять. Без сопровождения взрослых и разрешения родителей не ходи к водоёмам (рекам, озёрам, водохранилищам) и в </w:t>
      </w:r>
      <w:r>
        <w:rPr>
          <w:sz w:val="28"/>
        </w:rPr>
        <w:t>лес, не уезжай в другой населённый пункт.</w:t>
      </w:r>
    </w:p>
    <w:p w:rsidR="005734D1" w:rsidRDefault="005734D1">
      <w:pPr>
        <w:pStyle w:val="a3"/>
        <w:spacing w:before="9"/>
        <w:rPr>
          <w:sz w:val="24"/>
        </w:rPr>
      </w:pPr>
    </w:p>
    <w:p w:rsidR="005734D1" w:rsidRDefault="00F15D12">
      <w:pPr>
        <w:pStyle w:val="a4"/>
        <w:numPr>
          <w:ilvl w:val="0"/>
          <w:numId w:val="2"/>
        </w:numPr>
        <w:tabs>
          <w:tab w:val="left" w:pos="381"/>
        </w:tabs>
        <w:ind w:left="381"/>
        <w:rPr>
          <w:b/>
          <w:sz w:val="28"/>
        </w:rPr>
      </w:pPr>
      <w:r>
        <w:rPr>
          <w:b/>
          <w:sz w:val="28"/>
        </w:rPr>
        <w:t>Не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дразни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гладь</w:t>
      </w:r>
      <w:r>
        <w:rPr>
          <w:spacing w:val="-5"/>
          <w:sz w:val="28"/>
        </w:rPr>
        <w:t xml:space="preserve"> </w:t>
      </w:r>
      <w:r>
        <w:rPr>
          <w:sz w:val="28"/>
        </w:rPr>
        <w:t>беспризорных</w:t>
      </w:r>
      <w:r>
        <w:rPr>
          <w:spacing w:val="-1"/>
          <w:sz w:val="28"/>
        </w:rPr>
        <w:t xml:space="preserve"> </w:t>
      </w:r>
      <w:r>
        <w:rPr>
          <w:sz w:val="28"/>
        </w:rPr>
        <w:t>собак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животных.</w:t>
      </w:r>
    </w:p>
    <w:p w:rsidR="005734D1" w:rsidRDefault="005734D1">
      <w:pPr>
        <w:pStyle w:val="a3"/>
        <w:spacing w:before="2"/>
        <w:rPr>
          <w:sz w:val="24"/>
        </w:rPr>
      </w:pPr>
    </w:p>
    <w:p w:rsidR="005734D1" w:rsidRDefault="00F15D12">
      <w:pPr>
        <w:pStyle w:val="a4"/>
        <w:numPr>
          <w:ilvl w:val="0"/>
          <w:numId w:val="2"/>
        </w:numPr>
        <w:tabs>
          <w:tab w:val="left" w:pos="381"/>
        </w:tabs>
        <w:ind w:right="110" w:firstLine="0"/>
        <w:jc w:val="both"/>
        <w:rPr>
          <w:b/>
          <w:sz w:val="28"/>
        </w:rPr>
      </w:pPr>
      <w:r>
        <w:rPr>
          <w:b/>
          <w:sz w:val="28"/>
        </w:rPr>
        <w:t>Находясь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дома</w:t>
      </w:r>
      <w:r>
        <w:rPr>
          <w:sz w:val="28"/>
        </w:rPr>
        <w:t>,</w:t>
      </w:r>
      <w:r>
        <w:rPr>
          <w:spacing w:val="-12"/>
          <w:sz w:val="28"/>
        </w:rPr>
        <w:t xml:space="preserve"> </w:t>
      </w:r>
      <w:r>
        <w:rPr>
          <w:sz w:val="28"/>
        </w:rPr>
        <w:t>будь</w:t>
      </w:r>
      <w:r>
        <w:rPr>
          <w:spacing w:val="-14"/>
          <w:sz w:val="28"/>
        </w:rPr>
        <w:t xml:space="preserve"> </w:t>
      </w:r>
      <w:r>
        <w:rPr>
          <w:sz w:val="28"/>
        </w:rPr>
        <w:t>внимательным</w:t>
      </w:r>
      <w:r>
        <w:rPr>
          <w:spacing w:val="-14"/>
          <w:sz w:val="28"/>
        </w:rPr>
        <w:t xml:space="preserve"> </w:t>
      </w:r>
      <w:r>
        <w:rPr>
          <w:sz w:val="28"/>
        </w:rPr>
        <w:t>при</w:t>
      </w:r>
      <w:r>
        <w:rPr>
          <w:spacing w:val="-1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острыми,</w:t>
      </w:r>
      <w:r>
        <w:rPr>
          <w:spacing w:val="-11"/>
          <w:sz w:val="28"/>
        </w:rPr>
        <w:t xml:space="preserve"> </w:t>
      </w:r>
      <w:r>
        <w:rPr>
          <w:sz w:val="28"/>
        </w:rPr>
        <w:t>режущими, колющими предметами и электронагревательными приборами; не играй со спичками, зажигалками.</w:t>
      </w:r>
    </w:p>
    <w:p w:rsidR="005734D1" w:rsidRDefault="005734D1">
      <w:pPr>
        <w:pStyle w:val="a3"/>
        <w:spacing w:before="4"/>
        <w:rPr>
          <w:sz w:val="24"/>
        </w:rPr>
      </w:pPr>
    </w:p>
    <w:p w:rsidR="005734D1" w:rsidRDefault="00F15D12">
      <w:pPr>
        <w:pStyle w:val="a4"/>
        <w:numPr>
          <w:ilvl w:val="0"/>
          <w:numId w:val="2"/>
        </w:numPr>
        <w:tabs>
          <w:tab w:val="left" w:pos="511"/>
        </w:tabs>
        <w:ind w:right="106" w:firstLine="0"/>
        <w:jc w:val="both"/>
        <w:rPr>
          <w:b/>
          <w:sz w:val="28"/>
        </w:rPr>
      </w:pPr>
      <w:r>
        <w:rPr>
          <w:b/>
          <w:sz w:val="28"/>
        </w:rPr>
        <w:t>Детям</w:t>
      </w:r>
      <w:r>
        <w:rPr>
          <w:b/>
          <w:spacing w:val="-15"/>
          <w:sz w:val="28"/>
        </w:rPr>
        <w:t xml:space="preserve"> </w:t>
      </w:r>
      <w:proofErr w:type="gramStart"/>
      <w:r>
        <w:rPr>
          <w:b/>
          <w:sz w:val="28"/>
        </w:rPr>
        <w:t>Небезопасно</w:t>
      </w:r>
      <w:proofErr w:type="gramEnd"/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нельзя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играть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вблизи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ж/д</w:t>
      </w:r>
      <w:r>
        <w:rPr>
          <w:sz w:val="28"/>
        </w:rPr>
        <w:t>,</w:t>
      </w:r>
      <w:r>
        <w:rPr>
          <w:spacing w:val="-15"/>
          <w:sz w:val="28"/>
        </w:rPr>
        <w:t xml:space="preserve"> </w:t>
      </w:r>
      <w:r>
        <w:rPr>
          <w:sz w:val="28"/>
        </w:rPr>
        <w:t>высоковольтных</w:t>
      </w:r>
      <w:r>
        <w:rPr>
          <w:spacing w:val="-15"/>
          <w:sz w:val="28"/>
        </w:rPr>
        <w:t xml:space="preserve"> </w:t>
      </w:r>
      <w:r>
        <w:rPr>
          <w:sz w:val="28"/>
        </w:rPr>
        <w:t>линий, недостроенных и разрушенных зданий; подниматься на крыши домов и зданий; употреблять лекарственные препараты без вас; играть с колющими, режущими, взрывоопасными и легковоспламеняющимися предметами (петарды, фейерверки и т. д.).</w:t>
      </w:r>
    </w:p>
    <w:p w:rsidR="005734D1" w:rsidRDefault="005734D1">
      <w:pPr>
        <w:pStyle w:val="a3"/>
        <w:spacing w:before="4"/>
        <w:rPr>
          <w:sz w:val="24"/>
        </w:rPr>
      </w:pPr>
    </w:p>
    <w:p w:rsidR="005734D1" w:rsidRDefault="00F15D12">
      <w:pPr>
        <w:pStyle w:val="a4"/>
        <w:numPr>
          <w:ilvl w:val="0"/>
          <w:numId w:val="2"/>
        </w:numPr>
        <w:tabs>
          <w:tab w:val="left" w:pos="521"/>
        </w:tabs>
        <w:ind w:right="104" w:firstLine="0"/>
        <w:jc w:val="both"/>
        <w:rPr>
          <w:b/>
          <w:sz w:val="28"/>
        </w:rPr>
      </w:pPr>
      <w:r>
        <w:rPr>
          <w:b/>
          <w:sz w:val="28"/>
        </w:rPr>
        <w:t>Не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ищи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новых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приклю</w:t>
      </w:r>
      <w:r>
        <w:rPr>
          <w:b/>
          <w:sz w:val="28"/>
        </w:rPr>
        <w:t>чений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ощущений,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отдыхай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безопасно.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Помни, что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«небезопасные</w:t>
      </w:r>
      <w:r>
        <w:rPr>
          <w:spacing w:val="-13"/>
          <w:sz w:val="28"/>
        </w:rPr>
        <w:t xml:space="preserve"> </w:t>
      </w:r>
      <w:proofErr w:type="spellStart"/>
      <w:r>
        <w:rPr>
          <w:sz w:val="28"/>
        </w:rPr>
        <w:t>селфи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прямые</w:t>
      </w:r>
      <w:r>
        <w:rPr>
          <w:spacing w:val="-9"/>
          <w:sz w:val="28"/>
        </w:rPr>
        <w:t xml:space="preserve"> </w:t>
      </w:r>
      <w:r>
        <w:rPr>
          <w:sz w:val="28"/>
        </w:rPr>
        <w:t>эфиры»</w:t>
      </w:r>
      <w:r>
        <w:rPr>
          <w:spacing w:val="-9"/>
          <w:sz w:val="28"/>
        </w:rPr>
        <w:t xml:space="preserve"> </w:t>
      </w:r>
      <w:r>
        <w:rPr>
          <w:sz w:val="28"/>
        </w:rPr>
        <w:t>(съёмка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балконе,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подоконнике, </w:t>
      </w:r>
      <w:proofErr w:type="spellStart"/>
      <w:r>
        <w:rPr>
          <w:sz w:val="28"/>
        </w:rPr>
        <w:t>жд</w:t>
      </w:r>
      <w:proofErr w:type="spellEnd"/>
      <w:r>
        <w:rPr>
          <w:sz w:val="28"/>
        </w:rPr>
        <w:t xml:space="preserve"> мостах и </w:t>
      </w:r>
      <w:proofErr w:type="spellStart"/>
      <w:r>
        <w:rPr>
          <w:sz w:val="28"/>
        </w:rPr>
        <w:t>тп</w:t>
      </w:r>
      <w:proofErr w:type="spellEnd"/>
      <w:r>
        <w:rPr>
          <w:sz w:val="28"/>
        </w:rPr>
        <w:t>), представляют угрозу для жизни и могут привести к трагическим последствиям.</w:t>
      </w:r>
    </w:p>
    <w:p w:rsidR="005734D1" w:rsidRDefault="005734D1">
      <w:pPr>
        <w:pStyle w:val="a3"/>
        <w:spacing w:before="7"/>
        <w:rPr>
          <w:sz w:val="24"/>
        </w:rPr>
      </w:pPr>
    </w:p>
    <w:p w:rsidR="005734D1" w:rsidRDefault="00F15D12">
      <w:pPr>
        <w:pStyle w:val="a4"/>
        <w:numPr>
          <w:ilvl w:val="0"/>
          <w:numId w:val="2"/>
        </w:numPr>
        <w:tabs>
          <w:tab w:val="left" w:pos="521"/>
        </w:tabs>
        <w:ind w:right="107" w:firstLine="0"/>
        <w:jc w:val="both"/>
        <w:rPr>
          <w:b/>
          <w:sz w:val="28"/>
        </w:rPr>
      </w:pPr>
      <w:r>
        <w:rPr>
          <w:b/>
          <w:sz w:val="28"/>
        </w:rPr>
        <w:t xml:space="preserve">Помни, что нахождение детей на улице </w:t>
      </w:r>
      <w:r>
        <w:rPr>
          <w:sz w:val="28"/>
        </w:rPr>
        <w:t xml:space="preserve">без сопровождения законных представителей в вечернее и ночное время с 22.00 ч. до 06.00 ч., а также в тёмное время суток, вблизи водоёмов запрещено законом. Детям запрещено находиться в кафе и </w:t>
      </w:r>
      <w:proofErr w:type="spellStart"/>
      <w:r>
        <w:rPr>
          <w:sz w:val="28"/>
        </w:rPr>
        <w:t>тп</w:t>
      </w:r>
      <w:proofErr w:type="spellEnd"/>
      <w:r>
        <w:rPr>
          <w:sz w:val="28"/>
        </w:rPr>
        <w:t xml:space="preserve">, в местах продажи спиртных напитков и табачных </w:t>
      </w:r>
      <w:r>
        <w:rPr>
          <w:spacing w:val="-2"/>
          <w:sz w:val="28"/>
        </w:rPr>
        <w:t>изделий.</w:t>
      </w:r>
    </w:p>
    <w:p w:rsidR="005734D1" w:rsidRDefault="005734D1">
      <w:pPr>
        <w:pStyle w:val="a3"/>
        <w:spacing w:before="4"/>
        <w:rPr>
          <w:sz w:val="24"/>
        </w:rPr>
      </w:pPr>
    </w:p>
    <w:p w:rsidR="005734D1" w:rsidRDefault="00F15D12">
      <w:pPr>
        <w:pStyle w:val="a4"/>
        <w:numPr>
          <w:ilvl w:val="0"/>
          <w:numId w:val="1"/>
        </w:numPr>
        <w:tabs>
          <w:tab w:val="left" w:pos="521"/>
        </w:tabs>
        <w:spacing w:before="1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ц</w:t>
      </w:r>
      <w:r>
        <w:rPr>
          <w:b/>
          <w:sz w:val="28"/>
        </w:rPr>
        <w:t>елях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профилактики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вирусных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заболеваний:</w:t>
      </w:r>
    </w:p>
    <w:p w:rsidR="005734D1" w:rsidRDefault="005734D1">
      <w:pPr>
        <w:pStyle w:val="a3"/>
        <w:spacing w:before="1"/>
        <w:rPr>
          <w:b/>
          <w:sz w:val="24"/>
        </w:rPr>
      </w:pPr>
    </w:p>
    <w:p w:rsidR="005734D1" w:rsidRDefault="00F15D12">
      <w:pPr>
        <w:pStyle w:val="a4"/>
        <w:numPr>
          <w:ilvl w:val="1"/>
          <w:numId w:val="1"/>
        </w:numPr>
        <w:tabs>
          <w:tab w:val="left" w:pos="301"/>
        </w:tabs>
        <w:spacing w:before="1"/>
        <w:ind w:right="102" w:firstLine="0"/>
        <w:rPr>
          <w:sz w:val="28"/>
        </w:rPr>
      </w:pPr>
      <w:r>
        <w:rPr>
          <w:sz w:val="28"/>
        </w:rPr>
        <w:t>соблюдайте элементарные нормы личной гигиены: тщательное мытье рук после</w:t>
      </w:r>
      <w:r>
        <w:rPr>
          <w:spacing w:val="-8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мест,</w:t>
      </w:r>
      <w:r>
        <w:rPr>
          <w:spacing w:val="-14"/>
          <w:sz w:val="28"/>
        </w:rPr>
        <w:t xml:space="preserve"> </w:t>
      </w:r>
      <w:r>
        <w:rPr>
          <w:sz w:val="28"/>
        </w:rPr>
        <w:t>туалета,</w:t>
      </w:r>
      <w:r>
        <w:rPr>
          <w:spacing w:val="-8"/>
          <w:sz w:val="28"/>
        </w:rPr>
        <w:t xml:space="preserve"> </w:t>
      </w:r>
      <w:r>
        <w:rPr>
          <w:sz w:val="28"/>
        </w:rPr>
        <w:t>перед</w:t>
      </w:r>
      <w:r>
        <w:rPr>
          <w:spacing w:val="-6"/>
          <w:sz w:val="28"/>
        </w:rPr>
        <w:t xml:space="preserve"> </w:t>
      </w:r>
      <w:r>
        <w:rPr>
          <w:sz w:val="28"/>
        </w:rPr>
        <w:t>едой. НЕ</w:t>
      </w:r>
      <w:r>
        <w:rPr>
          <w:spacing w:val="-10"/>
          <w:sz w:val="28"/>
        </w:rPr>
        <w:t xml:space="preserve"> </w:t>
      </w:r>
      <w:r>
        <w:rPr>
          <w:sz w:val="28"/>
        </w:rPr>
        <w:t>употребляйте</w:t>
      </w:r>
      <w:r>
        <w:rPr>
          <w:spacing w:val="-8"/>
          <w:sz w:val="28"/>
        </w:rPr>
        <w:t xml:space="preserve"> </w:t>
      </w:r>
      <w:r>
        <w:rPr>
          <w:sz w:val="28"/>
        </w:rPr>
        <w:t>в пищу немытые ягоды, овощи, фрукты;</w:t>
      </w:r>
    </w:p>
    <w:p w:rsidR="005734D1" w:rsidRDefault="005734D1">
      <w:pPr>
        <w:pStyle w:val="a3"/>
        <w:spacing w:before="3"/>
        <w:rPr>
          <w:sz w:val="24"/>
        </w:rPr>
      </w:pPr>
    </w:p>
    <w:p w:rsidR="005734D1" w:rsidRDefault="00F15D12">
      <w:pPr>
        <w:pStyle w:val="a4"/>
        <w:numPr>
          <w:ilvl w:val="1"/>
          <w:numId w:val="1"/>
        </w:numPr>
        <w:tabs>
          <w:tab w:val="left" w:pos="286"/>
        </w:tabs>
        <w:ind w:right="110" w:firstLine="0"/>
        <w:rPr>
          <w:sz w:val="28"/>
        </w:rPr>
      </w:pPr>
      <w:r>
        <w:rPr>
          <w:sz w:val="28"/>
        </w:rPr>
        <w:t>НЕ используйте для питья и для мытья р</w:t>
      </w:r>
      <w:r>
        <w:rPr>
          <w:sz w:val="28"/>
        </w:rPr>
        <w:t>ук, посуды неочищенную воду. В поездках, в местах массового пребывания используйте питьевую бутилированную воду, фасованную в индивидуальные ёмкости.</w:t>
      </w:r>
    </w:p>
    <w:p w:rsidR="005734D1" w:rsidRDefault="005734D1">
      <w:pPr>
        <w:pStyle w:val="a3"/>
        <w:spacing w:before="4"/>
        <w:rPr>
          <w:sz w:val="24"/>
        </w:rPr>
      </w:pPr>
    </w:p>
    <w:p w:rsidR="005734D1" w:rsidRDefault="00F15D12">
      <w:pPr>
        <w:ind w:left="1872" w:right="1885"/>
        <w:jc w:val="center"/>
        <w:rPr>
          <w:b/>
          <w:sz w:val="28"/>
        </w:rPr>
      </w:pPr>
      <w:r>
        <w:rPr>
          <w:b/>
          <w:color w:val="FF0000"/>
          <w:sz w:val="28"/>
        </w:rPr>
        <w:t>Помни!</w:t>
      </w:r>
      <w:r>
        <w:rPr>
          <w:b/>
          <w:color w:val="FF0000"/>
          <w:spacing w:val="-3"/>
          <w:sz w:val="28"/>
        </w:rPr>
        <w:t xml:space="preserve"> </w:t>
      </w:r>
      <w:r>
        <w:rPr>
          <w:b/>
          <w:color w:val="FF0000"/>
          <w:sz w:val="28"/>
        </w:rPr>
        <w:t>Твоё</w:t>
      </w:r>
      <w:r>
        <w:rPr>
          <w:b/>
          <w:color w:val="FF0000"/>
          <w:spacing w:val="-3"/>
          <w:sz w:val="28"/>
        </w:rPr>
        <w:t xml:space="preserve"> </w:t>
      </w:r>
      <w:r>
        <w:rPr>
          <w:b/>
          <w:color w:val="FF0000"/>
          <w:sz w:val="28"/>
        </w:rPr>
        <w:t>здоровье</w:t>
      </w:r>
      <w:r>
        <w:rPr>
          <w:b/>
          <w:color w:val="FF0000"/>
          <w:spacing w:val="-3"/>
          <w:sz w:val="28"/>
        </w:rPr>
        <w:t xml:space="preserve"> </w:t>
      </w:r>
      <w:r>
        <w:rPr>
          <w:b/>
          <w:color w:val="FF0000"/>
          <w:sz w:val="28"/>
        </w:rPr>
        <w:t>в</w:t>
      </w:r>
      <w:r>
        <w:rPr>
          <w:b/>
          <w:color w:val="FF0000"/>
          <w:spacing w:val="-3"/>
          <w:sz w:val="28"/>
        </w:rPr>
        <w:t xml:space="preserve"> </w:t>
      </w:r>
      <w:r>
        <w:rPr>
          <w:b/>
          <w:color w:val="FF0000"/>
          <w:sz w:val="28"/>
        </w:rPr>
        <w:t>твоих</w:t>
      </w:r>
      <w:r>
        <w:rPr>
          <w:b/>
          <w:color w:val="FF0000"/>
          <w:spacing w:val="-3"/>
          <w:sz w:val="28"/>
        </w:rPr>
        <w:t xml:space="preserve"> </w:t>
      </w:r>
      <w:r>
        <w:rPr>
          <w:b/>
          <w:color w:val="FF0000"/>
          <w:spacing w:val="-2"/>
          <w:sz w:val="28"/>
        </w:rPr>
        <w:t>руках!</w:t>
      </w:r>
    </w:p>
    <w:sectPr w:rsidR="005734D1">
      <w:pgSz w:w="11910" w:h="16840"/>
      <w:pgMar w:top="50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21AB2"/>
    <w:multiLevelType w:val="hybridMultilevel"/>
    <w:tmpl w:val="B52A90D8"/>
    <w:lvl w:ilvl="0" w:tplc="4A0AC63E">
      <w:start w:val="15"/>
      <w:numFmt w:val="decimal"/>
      <w:lvlText w:val="%1."/>
      <w:lvlJc w:val="left"/>
      <w:pPr>
        <w:ind w:left="521" w:hanging="4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C2328EC0">
      <w:numFmt w:val="bullet"/>
      <w:lvlText w:val="-"/>
      <w:lvlJc w:val="left"/>
      <w:pPr>
        <w:ind w:left="100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DC4CD408">
      <w:numFmt w:val="bullet"/>
      <w:lvlText w:val="•"/>
      <w:lvlJc w:val="left"/>
      <w:pPr>
        <w:ind w:left="1525" w:hanging="201"/>
      </w:pPr>
      <w:rPr>
        <w:rFonts w:hint="default"/>
        <w:lang w:val="ru-RU" w:eastAsia="en-US" w:bidi="ar-SA"/>
      </w:rPr>
    </w:lvl>
    <w:lvl w:ilvl="3" w:tplc="C0BEE246">
      <w:numFmt w:val="bullet"/>
      <w:lvlText w:val="•"/>
      <w:lvlJc w:val="left"/>
      <w:pPr>
        <w:ind w:left="2530" w:hanging="201"/>
      </w:pPr>
      <w:rPr>
        <w:rFonts w:hint="default"/>
        <w:lang w:val="ru-RU" w:eastAsia="en-US" w:bidi="ar-SA"/>
      </w:rPr>
    </w:lvl>
    <w:lvl w:ilvl="4" w:tplc="57FA7BF8">
      <w:numFmt w:val="bullet"/>
      <w:lvlText w:val="•"/>
      <w:lvlJc w:val="left"/>
      <w:pPr>
        <w:ind w:left="3535" w:hanging="201"/>
      </w:pPr>
      <w:rPr>
        <w:rFonts w:hint="default"/>
        <w:lang w:val="ru-RU" w:eastAsia="en-US" w:bidi="ar-SA"/>
      </w:rPr>
    </w:lvl>
    <w:lvl w:ilvl="5" w:tplc="4ED0F8F0">
      <w:numFmt w:val="bullet"/>
      <w:lvlText w:val="•"/>
      <w:lvlJc w:val="left"/>
      <w:pPr>
        <w:ind w:left="4540" w:hanging="201"/>
      </w:pPr>
      <w:rPr>
        <w:rFonts w:hint="default"/>
        <w:lang w:val="ru-RU" w:eastAsia="en-US" w:bidi="ar-SA"/>
      </w:rPr>
    </w:lvl>
    <w:lvl w:ilvl="6" w:tplc="A462B5C0">
      <w:numFmt w:val="bullet"/>
      <w:lvlText w:val="•"/>
      <w:lvlJc w:val="left"/>
      <w:pPr>
        <w:ind w:left="5545" w:hanging="201"/>
      </w:pPr>
      <w:rPr>
        <w:rFonts w:hint="default"/>
        <w:lang w:val="ru-RU" w:eastAsia="en-US" w:bidi="ar-SA"/>
      </w:rPr>
    </w:lvl>
    <w:lvl w:ilvl="7" w:tplc="0F242242">
      <w:numFmt w:val="bullet"/>
      <w:lvlText w:val="•"/>
      <w:lvlJc w:val="left"/>
      <w:pPr>
        <w:ind w:left="6550" w:hanging="201"/>
      </w:pPr>
      <w:rPr>
        <w:rFonts w:hint="default"/>
        <w:lang w:val="ru-RU" w:eastAsia="en-US" w:bidi="ar-SA"/>
      </w:rPr>
    </w:lvl>
    <w:lvl w:ilvl="8" w:tplc="910881AE">
      <w:numFmt w:val="bullet"/>
      <w:lvlText w:val="•"/>
      <w:lvlJc w:val="left"/>
      <w:pPr>
        <w:ind w:left="7555" w:hanging="201"/>
      </w:pPr>
      <w:rPr>
        <w:rFonts w:hint="default"/>
        <w:lang w:val="ru-RU" w:eastAsia="en-US" w:bidi="ar-SA"/>
      </w:rPr>
    </w:lvl>
  </w:abstractNum>
  <w:abstractNum w:abstractNumId="1" w15:restartNumberingAfterBreak="0">
    <w:nsid w:val="275F2A4C"/>
    <w:multiLevelType w:val="hybridMultilevel"/>
    <w:tmpl w:val="A1E08250"/>
    <w:lvl w:ilvl="0" w:tplc="D696E0C4">
      <w:start w:val="1"/>
      <w:numFmt w:val="decimal"/>
      <w:lvlText w:val="%1."/>
      <w:lvlJc w:val="left"/>
      <w:pPr>
        <w:ind w:left="100" w:hanging="281"/>
        <w:jc w:val="left"/>
      </w:pPr>
      <w:rPr>
        <w:rFonts w:hint="default"/>
        <w:w w:val="100"/>
        <w:lang w:val="ru-RU" w:eastAsia="en-US" w:bidi="ar-SA"/>
      </w:rPr>
    </w:lvl>
    <w:lvl w:ilvl="1" w:tplc="6F2C8E7C">
      <w:numFmt w:val="bullet"/>
      <w:lvlText w:val="-"/>
      <w:lvlJc w:val="left"/>
      <w:pPr>
        <w:ind w:left="100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B5A03270">
      <w:numFmt w:val="bullet"/>
      <w:lvlText w:val="•"/>
      <w:lvlJc w:val="left"/>
      <w:pPr>
        <w:ind w:left="1993" w:hanging="161"/>
      </w:pPr>
      <w:rPr>
        <w:rFonts w:hint="default"/>
        <w:lang w:val="ru-RU" w:eastAsia="en-US" w:bidi="ar-SA"/>
      </w:rPr>
    </w:lvl>
    <w:lvl w:ilvl="3" w:tplc="68BA40C2">
      <w:numFmt w:val="bullet"/>
      <w:lvlText w:val="•"/>
      <w:lvlJc w:val="left"/>
      <w:pPr>
        <w:ind w:left="2939" w:hanging="161"/>
      </w:pPr>
      <w:rPr>
        <w:rFonts w:hint="default"/>
        <w:lang w:val="ru-RU" w:eastAsia="en-US" w:bidi="ar-SA"/>
      </w:rPr>
    </w:lvl>
    <w:lvl w:ilvl="4" w:tplc="AC1C1EF4">
      <w:numFmt w:val="bullet"/>
      <w:lvlText w:val="•"/>
      <w:lvlJc w:val="left"/>
      <w:pPr>
        <w:ind w:left="3886" w:hanging="161"/>
      </w:pPr>
      <w:rPr>
        <w:rFonts w:hint="default"/>
        <w:lang w:val="ru-RU" w:eastAsia="en-US" w:bidi="ar-SA"/>
      </w:rPr>
    </w:lvl>
    <w:lvl w:ilvl="5" w:tplc="ED42B64E">
      <w:numFmt w:val="bullet"/>
      <w:lvlText w:val="•"/>
      <w:lvlJc w:val="left"/>
      <w:pPr>
        <w:ind w:left="4832" w:hanging="161"/>
      </w:pPr>
      <w:rPr>
        <w:rFonts w:hint="default"/>
        <w:lang w:val="ru-RU" w:eastAsia="en-US" w:bidi="ar-SA"/>
      </w:rPr>
    </w:lvl>
    <w:lvl w:ilvl="6" w:tplc="78C6AFF0">
      <w:numFmt w:val="bullet"/>
      <w:lvlText w:val="•"/>
      <w:lvlJc w:val="left"/>
      <w:pPr>
        <w:ind w:left="5779" w:hanging="161"/>
      </w:pPr>
      <w:rPr>
        <w:rFonts w:hint="default"/>
        <w:lang w:val="ru-RU" w:eastAsia="en-US" w:bidi="ar-SA"/>
      </w:rPr>
    </w:lvl>
    <w:lvl w:ilvl="7" w:tplc="2828D262">
      <w:numFmt w:val="bullet"/>
      <w:lvlText w:val="•"/>
      <w:lvlJc w:val="left"/>
      <w:pPr>
        <w:ind w:left="6725" w:hanging="161"/>
      </w:pPr>
      <w:rPr>
        <w:rFonts w:hint="default"/>
        <w:lang w:val="ru-RU" w:eastAsia="en-US" w:bidi="ar-SA"/>
      </w:rPr>
    </w:lvl>
    <w:lvl w:ilvl="8" w:tplc="A3FC799C">
      <w:numFmt w:val="bullet"/>
      <w:lvlText w:val="•"/>
      <w:lvlJc w:val="left"/>
      <w:pPr>
        <w:ind w:left="7672" w:hanging="1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734D1"/>
    <w:rsid w:val="005734D1"/>
    <w:rsid w:val="00F1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98071"/>
  <w15:docId w15:val="{4FBE1E17-D214-4F97-9923-4560D4EA2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3424</Characters>
  <Application>Microsoft Office Word</Application>
  <DocSecurity>0</DocSecurity>
  <Lines>28</Lines>
  <Paragraphs>8</Paragraphs>
  <ScaleCrop>false</ScaleCrop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</cp:revision>
  <dcterms:created xsi:type="dcterms:W3CDTF">2024-03-25T17:23:00Z</dcterms:created>
  <dcterms:modified xsi:type="dcterms:W3CDTF">2024-03-25T17:23:00Z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2024-03-25T00:00:00Z</vt:filetime>
  </property>
</Properties>
</file>